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Start time 6:34pm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0" w:right="0" w:firstLine="0"/>
        <w:jc w:val="left"/>
        <w:rPr>
          <w:rFonts w:ascii="Calibri" w:cs="Calibri" w:eastAsia="Calibri" w:hAnsi="Calibri"/>
          <w:color w:val="3c40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c4043"/>
          <w:sz w:val="24"/>
          <w:szCs w:val="24"/>
          <w:rtl w:val="0"/>
        </w:rPr>
        <w:t xml:space="preserve">Present: 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c404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c4043"/>
          <w:sz w:val="24"/>
          <w:szCs w:val="24"/>
          <w:u w:val="none"/>
          <w:shd w:fill="auto" w:val="clear"/>
          <w:vertAlign w:val="baseline"/>
          <w:rtl w:val="0"/>
        </w:rPr>
        <w:t xml:space="preserve">Garry Heath -President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c404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c4043"/>
          <w:sz w:val="24"/>
          <w:szCs w:val="24"/>
          <w:u w:val="none"/>
          <w:shd w:fill="auto" w:val="clear"/>
          <w:vertAlign w:val="baseline"/>
          <w:rtl w:val="0"/>
        </w:rPr>
        <w:t xml:space="preserve">Ted Martinez - Member at Large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c404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c4043"/>
          <w:sz w:val="24"/>
          <w:szCs w:val="24"/>
          <w:u w:val="none"/>
          <w:shd w:fill="auto" w:val="clear"/>
          <w:vertAlign w:val="baseline"/>
          <w:rtl w:val="0"/>
        </w:rPr>
        <w:t xml:space="preserve">Angela Seas-Karel - Member at Large 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c404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c4043"/>
          <w:sz w:val="24"/>
          <w:szCs w:val="24"/>
          <w:u w:val="none"/>
          <w:shd w:fill="auto" w:val="clear"/>
          <w:vertAlign w:val="baseline"/>
          <w:rtl w:val="0"/>
        </w:rPr>
        <w:t xml:space="preserve">Heather Warmuth - Treasurer 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c404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c4043"/>
          <w:sz w:val="24"/>
          <w:szCs w:val="24"/>
          <w:u w:val="none"/>
          <w:shd w:fill="auto" w:val="clear"/>
          <w:vertAlign w:val="baseline"/>
          <w:rtl w:val="0"/>
        </w:rPr>
        <w:t xml:space="preserve">Gary Van Ackern (Volunteer) 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c404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c4043"/>
          <w:sz w:val="24"/>
          <w:szCs w:val="24"/>
          <w:u w:val="none"/>
          <w:shd w:fill="auto" w:val="clear"/>
          <w:vertAlign w:val="baseline"/>
          <w:rtl w:val="0"/>
        </w:rPr>
        <w:t xml:space="preserve">MMACHS STAFF sponsor Blake Guadet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3c40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c4043"/>
          <w:sz w:val="24"/>
          <w:szCs w:val="24"/>
          <w:rtl w:val="0"/>
        </w:rPr>
        <w:t xml:space="preserve">Absent: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c40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c4043"/>
          <w:sz w:val="24"/>
          <w:szCs w:val="24"/>
          <w:rtl w:val="0"/>
        </w:rPr>
        <w:t xml:space="preserve">Kelley Curtis - Secretary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c40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c4043"/>
          <w:sz w:val="24"/>
          <w:szCs w:val="24"/>
          <w:rtl w:val="0"/>
        </w:rPr>
        <w:t xml:space="preserve">Lori Williams - Member at Large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c40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c4043"/>
          <w:sz w:val="24"/>
          <w:szCs w:val="24"/>
          <w:rtl w:val="0"/>
        </w:rPr>
        <w:t xml:space="preserve">Kari Korell - Member at Large 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color w:val="3c404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c4043"/>
          <w:sz w:val="24"/>
          <w:szCs w:val="24"/>
          <w:rtl w:val="0"/>
        </w:rPr>
        <w:t xml:space="preserve">Mandi Martinez - VP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c4043"/>
          <w:sz w:val="24"/>
          <w:szCs w:val="24"/>
          <w:u w:val="none"/>
          <w:shd w:fill="auto" w:val="clear"/>
          <w:vertAlign w:val="baseline"/>
          <w:rtl w:val="0"/>
        </w:rPr>
        <w:t xml:space="preserve">MMACH STAFF Carolyn Staub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hd w:fill="ffffff" w:val="clear"/>
        <w:spacing w:line="480" w:lineRule="auto"/>
        <w:ind w:left="720" w:hanging="360"/>
        <w:rPr>
          <w:rFonts w:ascii="Calibri" w:cs="Calibri" w:eastAsia="Calibri" w:hAnsi="Calibri"/>
          <w:color w:val="1d2228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1d2228"/>
          <w:sz w:val="24"/>
          <w:szCs w:val="24"/>
          <w:rtl w:val="0"/>
        </w:rPr>
        <w:t xml:space="preserve">Unanimously approved of previous meeting minutes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hd w:fill="ffffff" w:val="clear"/>
        <w:spacing w:line="480" w:lineRule="auto"/>
        <w:ind w:left="720" w:hanging="360"/>
        <w:rPr>
          <w:rFonts w:ascii="Calibri" w:cs="Calibri" w:eastAsia="Calibri" w:hAnsi="Calibri"/>
          <w:color w:val="1d2228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d2228"/>
          <w:sz w:val="24"/>
          <w:szCs w:val="24"/>
          <w:rtl w:val="0"/>
        </w:rPr>
        <w:t xml:space="preserve">Reports of Officers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hd w:fill="ffffff" w:val="clear"/>
        <w:spacing w:line="480" w:lineRule="auto"/>
        <w:ind w:left="1440" w:hanging="360"/>
        <w:rPr>
          <w:rFonts w:ascii="Calibri" w:cs="Calibri" w:eastAsia="Calibri" w:hAnsi="Calibri"/>
          <w:color w:val="1d2228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d2228"/>
          <w:sz w:val="24"/>
          <w:szCs w:val="24"/>
          <w:rtl w:val="0"/>
        </w:rPr>
        <w:t xml:space="preserve">Treasury report:   Balance in Account </w:t>
      </w:r>
      <w:r w:rsidDel="00000000" w:rsidR="00000000" w:rsidRPr="00000000">
        <w:rPr>
          <w:rFonts w:ascii="Calibri" w:cs="Calibri" w:eastAsia="Calibri" w:hAnsi="Calibri"/>
          <w:b w:val="1"/>
          <w:color w:val="1d2228"/>
          <w:rtl w:val="0"/>
        </w:rPr>
        <w:t xml:space="preserve">$10,409.85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line="48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d2228"/>
          <w:sz w:val="24"/>
          <w:szCs w:val="24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2228"/>
          <w:sz w:val="24"/>
          <w:szCs w:val="24"/>
          <w:u w:val="none"/>
          <w:shd w:fill="auto" w:val="clear"/>
          <w:vertAlign w:val="baseline"/>
          <w:rtl w:val="0"/>
        </w:rPr>
        <w:t xml:space="preserve">ILC Meeting – Houston TX, June 26-29, 2024</w:t>
      </w:r>
      <w:r w:rsidDel="00000000" w:rsidR="00000000" w:rsidRPr="00000000">
        <w:rPr>
          <w:rFonts w:ascii="Calibri" w:cs="Calibri" w:eastAsia="Calibri" w:hAnsi="Calibri"/>
          <w:color w:val="1d2228"/>
          <w:sz w:val="24"/>
          <w:szCs w:val="24"/>
          <w:rtl w:val="0"/>
        </w:rPr>
        <w:br w:type="textWrapping"/>
        <w:t xml:space="preserve">All ok, should be under budget for pre approved $7000 in expenses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5">
      <w:pPr>
        <w:keepNext w:val="1"/>
        <w:keepLines w:val="1"/>
        <w:numPr>
          <w:ilvl w:val="1"/>
          <w:numId w:val="3"/>
        </w:numPr>
        <w:shd w:fill="ffffff" w:val="clear"/>
        <w:spacing w:line="276" w:lineRule="auto"/>
        <w:ind w:left="1440" w:hanging="360"/>
        <w:rPr>
          <w:rFonts w:ascii="Calibri" w:cs="Calibri" w:eastAsia="Calibri" w:hAnsi="Calibri"/>
          <w:color w:val="1d2228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d2228"/>
          <w:sz w:val="24"/>
          <w:szCs w:val="24"/>
          <w:rtl w:val="0"/>
        </w:rPr>
        <w:t xml:space="preserve">Discussion about getting a new card Mr. Gaudet</w:t>
      </w:r>
    </w:p>
    <w:p w:rsidR="00000000" w:rsidDel="00000000" w:rsidP="00000000" w:rsidRDefault="00000000" w:rsidRPr="00000000" w14:paraId="00000016">
      <w:pPr>
        <w:keepNext w:val="1"/>
        <w:keepLines w:val="1"/>
        <w:numPr>
          <w:ilvl w:val="2"/>
          <w:numId w:val="3"/>
        </w:numPr>
        <w:shd w:fill="ffffff" w:val="clear"/>
        <w:spacing w:line="276" w:lineRule="auto"/>
        <w:ind w:left="2160" w:hanging="360"/>
        <w:rPr>
          <w:rFonts w:ascii="Calibri" w:cs="Calibri" w:eastAsia="Calibri" w:hAnsi="Calibri"/>
          <w:color w:val="1d2228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d2228"/>
          <w:sz w:val="24"/>
          <w:szCs w:val="24"/>
          <w:rtl w:val="0"/>
        </w:rPr>
        <w:t xml:space="preserve">Mr. Gaudet plans to go to the CAPED tomorrow to get a new card.</w:t>
      </w:r>
    </w:p>
    <w:p w:rsidR="00000000" w:rsidDel="00000000" w:rsidP="00000000" w:rsidRDefault="00000000" w:rsidRPr="00000000" w14:paraId="00000017">
      <w:pPr>
        <w:keepNext w:val="1"/>
        <w:keepLines w:val="1"/>
        <w:numPr>
          <w:ilvl w:val="2"/>
          <w:numId w:val="3"/>
        </w:numPr>
        <w:shd w:fill="ffffff" w:val="clear"/>
        <w:spacing w:line="276" w:lineRule="auto"/>
        <w:ind w:left="2160" w:hanging="360"/>
        <w:rPr>
          <w:rFonts w:ascii="Calibri" w:cs="Calibri" w:eastAsia="Calibri" w:hAnsi="Calibri"/>
          <w:color w:val="1d2228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d2228"/>
          <w:sz w:val="24"/>
          <w:szCs w:val="24"/>
          <w:rtl w:val="0"/>
        </w:rPr>
        <w:t xml:space="preserve">Garry to prepare a letter to CAPED to be signed by the Secretary to certifying minutes approving the new President and Treasurer.</w:t>
      </w:r>
    </w:p>
    <w:p w:rsidR="00000000" w:rsidDel="00000000" w:rsidP="00000000" w:rsidRDefault="00000000" w:rsidRPr="00000000" w14:paraId="00000018">
      <w:pPr>
        <w:keepNext w:val="1"/>
        <w:keepLines w:val="1"/>
        <w:numPr>
          <w:ilvl w:val="2"/>
          <w:numId w:val="3"/>
        </w:numPr>
        <w:shd w:fill="ffffff" w:val="clear"/>
        <w:spacing w:line="276" w:lineRule="auto"/>
        <w:ind w:left="2160" w:hanging="360"/>
        <w:rPr>
          <w:rFonts w:ascii="Calibri" w:cs="Calibri" w:eastAsia="Calibri" w:hAnsi="Calibri"/>
          <w:color w:val="1d2228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d2228"/>
          <w:sz w:val="24"/>
          <w:szCs w:val="24"/>
          <w:rtl w:val="0"/>
        </w:rPr>
        <w:t xml:space="preserve">No additional approvals needed at this time</w:t>
      </w:r>
    </w:p>
    <w:p w:rsidR="00000000" w:rsidDel="00000000" w:rsidP="00000000" w:rsidRDefault="00000000" w:rsidRPr="00000000" w14:paraId="00000019">
      <w:pPr>
        <w:keepNext w:val="1"/>
        <w:keepLines w:val="1"/>
        <w:numPr>
          <w:ilvl w:val="2"/>
          <w:numId w:val="3"/>
        </w:numPr>
        <w:shd w:fill="ffffff" w:val="clear"/>
        <w:spacing w:line="276" w:lineRule="auto"/>
        <w:ind w:left="2160" w:hanging="360"/>
        <w:rPr>
          <w:rFonts w:ascii="Calibri" w:cs="Calibri" w:eastAsia="Calibri" w:hAnsi="Calibri"/>
          <w:color w:val="1d2228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d2228"/>
          <w:sz w:val="24"/>
          <w:szCs w:val="24"/>
          <w:rtl w:val="0"/>
        </w:rPr>
        <w:t xml:space="preserve">No new Scholarship  requests.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hd w:fill="ffffff" w:val="clear"/>
        <w:spacing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Planning for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Spudraiser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September</w:t>
      </w:r>
    </w:p>
    <w:p w:rsidR="00000000" w:rsidDel="00000000" w:rsidP="00000000" w:rsidRDefault="00000000" w:rsidRPr="00000000" w14:paraId="0000001C">
      <w:pPr>
        <w:numPr>
          <w:ilvl w:val="2"/>
          <w:numId w:val="3"/>
        </w:numPr>
        <w:shd w:fill="ffffff" w:val="clear"/>
        <w:spacing w:before="24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Potato pricing to include taxes and fees  this year</w:t>
      </w:r>
    </w:p>
    <w:p w:rsidR="00000000" w:rsidDel="00000000" w:rsidP="00000000" w:rsidRDefault="00000000" w:rsidRPr="00000000" w14:paraId="0000001D">
      <w:pPr>
        <w:numPr>
          <w:ilvl w:val="3"/>
          <w:numId w:val="3"/>
        </w:numPr>
        <w:shd w:fill="ffffff" w:val="clear"/>
        <w:spacing w:before="240" w:line="276" w:lineRule="auto"/>
        <w:ind w:left="288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$20 a box (including $2.10 taxes and cc fees)  = 17.90 a box net ti MMACHS</w:t>
      </w:r>
    </w:p>
    <w:p w:rsidR="00000000" w:rsidDel="00000000" w:rsidP="00000000" w:rsidRDefault="00000000" w:rsidRPr="00000000" w14:paraId="0000001E">
      <w:pPr>
        <w:numPr>
          <w:ilvl w:val="2"/>
          <w:numId w:val="3"/>
        </w:numPr>
        <w:shd w:fill="ffffff" w:val="clear"/>
        <w:spacing w:before="24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Student List to come from Mr. Gaudet first week of August</w:t>
      </w:r>
    </w:p>
    <w:p w:rsidR="00000000" w:rsidDel="00000000" w:rsidP="00000000" w:rsidRDefault="00000000" w:rsidRPr="00000000" w14:paraId="0000001F">
      <w:pPr>
        <w:numPr>
          <w:ilvl w:val="2"/>
          <w:numId w:val="3"/>
        </w:numPr>
        <w:shd w:fill="ffffff" w:val="clear"/>
        <w:spacing w:before="24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Selling start date Sept 1.</w:t>
      </w:r>
    </w:p>
    <w:p w:rsidR="00000000" w:rsidDel="00000000" w:rsidP="00000000" w:rsidRDefault="00000000" w:rsidRPr="00000000" w14:paraId="00000020">
      <w:pPr>
        <w:numPr>
          <w:ilvl w:val="2"/>
          <w:numId w:val="3"/>
        </w:numPr>
        <w:shd w:fill="ffffff" w:val="clear"/>
        <w:spacing w:before="24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Red, Golds, Russet and Medley this year (all organic)</w:t>
      </w:r>
    </w:p>
    <w:p w:rsidR="00000000" w:rsidDel="00000000" w:rsidP="00000000" w:rsidRDefault="00000000" w:rsidRPr="00000000" w14:paraId="00000021">
      <w:pPr>
        <w:numPr>
          <w:ilvl w:val="2"/>
          <w:numId w:val="3"/>
        </w:numPr>
        <w:shd w:fill="ffffff" w:val="clear"/>
        <w:spacing w:before="24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Logistics  pickup date + time:</w:t>
        <w:br w:type="textWrapping"/>
        <w:t xml:space="preserve">SATURDAY OCTOBER 5, 2024 from 10am to 2pm at MMACHS</w:t>
      </w:r>
    </w:p>
    <w:p w:rsidR="00000000" w:rsidDel="00000000" w:rsidP="00000000" w:rsidRDefault="00000000" w:rsidRPr="00000000" w14:paraId="00000022">
      <w:pPr>
        <w:numPr>
          <w:ilvl w:val="2"/>
          <w:numId w:val="3"/>
        </w:numPr>
        <w:shd w:fill="ffffff" w:val="clear"/>
        <w:spacing w:before="24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grower (Genesis Organics) - </w:t>
      </w:r>
      <w:r w:rsidDel="00000000" w:rsidR="00000000" w:rsidRPr="00000000">
        <w:rPr>
          <w:rFonts w:ascii="Calibri" w:cs="Calibri" w:eastAsia="Calibri" w:hAnsi="Calibri"/>
          <w:color w:val="3c4043"/>
          <w:sz w:val="24"/>
          <w:szCs w:val="24"/>
          <w:rtl w:val="0"/>
        </w:rPr>
        <w:t xml:space="preserve">Gary Van Ackern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is contacting</w:t>
      </w:r>
    </w:p>
    <w:p w:rsidR="00000000" w:rsidDel="00000000" w:rsidP="00000000" w:rsidRDefault="00000000" w:rsidRPr="00000000" w14:paraId="00000023">
      <w:pPr>
        <w:shd w:fill="ffffff" w:val="clear"/>
        <w:spacing w:line="276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138 S. Custer, Glenns Ferry, ID 83623</w:t>
      </w:r>
    </w:p>
    <w:p w:rsidR="00000000" w:rsidDel="00000000" w:rsidP="00000000" w:rsidRDefault="00000000" w:rsidRPr="00000000" w14:paraId="00000024">
      <w:pPr>
        <w:shd w:fill="ffffff" w:val="clear"/>
        <w:spacing w:line="276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Check mailing address: PO Box 5596. Twin Falls, ID 83303-5596 (mailing address)</w:t>
      </w:r>
    </w:p>
    <w:p w:rsidR="00000000" w:rsidDel="00000000" w:rsidP="00000000" w:rsidRDefault="00000000" w:rsidRPr="00000000" w14:paraId="00000025">
      <w:pPr>
        <w:shd w:fill="ffffff" w:val="clear"/>
        <w:spacing w:line="276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http://genesisorganics.com</w:t>
      </w:r>
    </w:p>
    <w:p w:rsidR="00000000" w:rsidDel="00000000" w:rsidP="00000000" w:rsidRDefault="00000000" w:rsidRPr="00000000" w14:paraId="00000026">
      <w:pPr>
        <w:shd w:fill="ffffff" w:val="clear"/>
        <w:spacing w:line="276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Don Mcfarland, CEO/Owner</w:t>
      </w:r>
    </w:p>
    <w:p w:rsidR="00000000" w:rsidDel="00000000" w:rsidP="00000000" w:rsidRDefault="00000000" w:rsidRPr="00000000" w14:paraId="00000027">
      <w:pPr>
        <w:shd w:fill="ffffff" w:val="clear"/>
        <w:spacing w:line="276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dmcfarland@genesisorganics.com, (208) 734-0004</w:t>
      </w:r>
    </w:p>
    <w:p w:rsidR="00000000" w:rsidDel="00000000" w:rsidP="00000000" w:rsidRDefault="00000000" w:rsidRPr="00000000" w14:paraId="00000028">
      <w:pPr>
        <w:shd w:fill="ffffff" w:val="clear"/>
        <w:spacing w:line="276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Manny Flores, COO/Member</w:t>
      </w:r>
    </w:p>
    <w:p w:rsidR="00000000" w:rsidDel="00000000" w:rsidP="00000000" w:rsidRDefault="00000000" w:rsidRPr="00000000" w14:paraId="00000029">
      <w:pPr>
        <w:shd w:fill="ffffff" w:val="clear"/>
        <w:spacing w:line="276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mflores@genesisorganics.com, (208) 420-1513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line="480" w:lineRule="auto"/>
        <w:ind w:left="720" w:hanging="360"/>
        <w:rPr>
          <w:rFonts w:ascii="Calibri" w:cs="Calibri" w:eastAsia="Calibri" w:hAnsi="Calibri"/>
          <w:color w:val="1d2228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d2228"/>
          <w:sz w:val="24"/>
          <w:szCs w:val="24"/>
          <w:rtl w:val="0"/>
        </w:rPr>
        <w:t xml:space="preserve">Future Dates/Events/meetings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line="480" w:lineRule="auto"/>
        <w:ind w:left="1080" w:hanging="360"/>
        <w:rPr>
          <w:rFonts w:ascii="Calibri" w:cs="Calibri" w:eastAsia="Calibri" w:hAnsi="Calibri"/>
          <w:color w:val="1d2228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d2228"/>
          <w:sz w:val="24"/>
          <w:szCs w:val="24"/>
          <w:rtl w:val="0"/>
        </w:rPr>
        <w:t xml:space="preserve">Next Meeting:  July 9, 2024, 6:30pm, Location: ZOOM ONLY</w:t>
      </w:r>
    </w:p>
    <w:p w:rsidR="00000000" w:rsidDel="00000000" w:rsidP="00000000" w:rsidRDefault="00000000" w:rsidRPr="00000000" w14:paraId="0000002D">
      <w:pPr>
        <w:shd w:fill="ffffff" w:val="clear"/>
        <w:spacing w:line="480" w:lineRule="auto"/>
        <w:ind w:left="0" w:firstLine="0"/>
        <w:rPr>
          <w:rFonts w:ascii="Calibri" w:cs="Calibri" w:eastAsia="Calibri" w:hAnsi="Calibri"/>
          <w:color w:val="1d2228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26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Style w:val="Heading2"/>
      <w:spacing w:after="120" w:lineRule="auto"/>
      <w:rPr>
        <w:rFonts w:ascii="Calibri" w:cs="Calibri" w:eastAsia="Calibri" w:hAnsi="Calibri"/>
        <w:b w:val="1"/>
        <w:sz w:val="24"/>
        <w:szCs w:val="24"/>
      </w:rPr>
    </w:pPr>
    <w:bookmarkStart w:colFirst="0" w:colLast="0" w:name="_heading=h.pxvgtqjlios0" w:id="1"/>
    <w:bookmarkEnd w:id="1"/>
    <w:r w:rsidDel="00000000" w:rsidR="00000000" w:rsidRPr="00000000">
      <w:rPr>
        <w:b w:val="0"/>
        <w:sz w:val="32"/>
        <w:szCs w:val="32"/>
        <w:rtl w:val="0"/>
      </w:rPr>
      <w:t xml:space="preserve">June 11, 2024 6:30 PM | </w:t>
    </w:r>
    <w:r w:rsidDel="00000000" w:rsidR="00000000" w:rsidRPr="00000000">
      <w:rPr>
        <w:b w:val="0"/>
        <w:sz w:val="32"/>
        <w:szCs w:val="32"/>
        <w:rtl w:val="0"/>
      </w:rPr>
      <w:t xml:space="preserve">HOSA Boosters Minutes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103C8D"/>
    <w:pPr>
      <w:spacing w:after="0" w:line="276" w:lineRule="auto"/>
    </w:pPr>
    <w:rPr>
      <w:rFonts w:ascii="Arial" w:cs="Arial" w:eastAsia="Arial" w:hAnsi="Arial"/>
      <w:lang w:val="en"/>
    </w:rPr>
  </w:style>
  <w:style w:type="paragraph" w:styleId="Heading3">
    <w:name w:val="heading 3"/>
    <w:basedOn w:val="Normal"/>
    <w:link w:val="Heading3Char"/>
    <w:uiPriority w:val="9"/>
    <w:qFormat w:val="1"/>
    <w:rsid w:val="004C007F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03C8D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9325D2"/>
    <w:pPr>
      <w:spacing w:after="100" w:afterAutospacing="1" w:before="100" w:beforeAutospacing="1" w:line="240" w:lineRule="auto"/>
    </w:pPr>
    <w:rPr>
      <w:rFonts w:ascii="Calibri" w:cs="Calibri" w:hAnsi="Calibri" w:eastAsiaTheme="minorHAnsi"/>
      <w:lang w:val="en-US"/>
    </w:rPr>
  </w:style>
  <w:style w:type="paragraph" w:styleId="NoSpacing">
    <w:name w:val="No Spacing"/>
    <w:uiPriority w:val="1"/>
    <w:qFormat w:val="1"/>
    <w:rsid w:val="00B30C88"/>
    <w:pPr>
      <w:spacing w:after="0" w:line="240" w:lineRule="auto"/>
    </w:pPr>
    <w:rPr>
      <w:rFonts w:ascii="Arial" w:cs="Arial" w:eastAsia="Arial" w:hAnsi="Arial"/>
      <w:lang w:val="en"/>
    </w:rPr>
  </w:style>
  <w:style w:type="paragraph" w:styleId="trt0xe" w:customStyle="1">
    <w:name w:val="trt0xe"/>
    <w:basedOn w:val="Normal"/>
    <w:rsid w:val="0077479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 w:val="1"/>
    <w:rsid w:val="00FD4D50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FD4D50"/>
    <w:rPr>
      <w:color w:val="605e5c"/>
      <w:shd w:color="auto" w:fill="e1dfdd" w:val="clear"/>
    </w:rPr>
  </w:style>
  <w:style w:type="paragraph" w:styleId="qowt-li-01" w:customStyle="1">
    <w:name w:val="qowt-li-0_1"/>
    <w:basedOn w:val="Normal"/>
    <w:rsid w:val="00875D4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qowt-font3-calibri" w:customStyle="1">
    <w:name w:val="qowt-font3-calibri"/>
    <w:basedOn w:val="DefaultParagraphFont"/>
    <w:rsid w:val="00875D46"/>
  </w:style>
  <w:style w:type="paragraph" w:styleId="x-scope" w:customStyle="1">
    <w:name w:val="x-scope"/>
    <w:basedOn w:val="Normal"/>
    <w:rsid w:val="00875D4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875D46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75D46"/>
    <w:rPr>
      <w:rFonts w:ascii="Arial" w:cs="Arial" w:eastAsia="Arial" w:hAnsi="Arial"/>
      <w:lang w:val="en"/>
    </w:rPr>
  </w:style>
  <w:style w:type="paragraph" w:styleId="Footer">
    <w:name w:val="footer"/>
    <w:basedOn w:val="Normal"/>
    <w:link w:val="FooterChar"/>
    <w:uiPriority w:val="99"/>
    <w:unhideWhenUsed w:val="1"/>
    <w:rsid w:val="00875D46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75D46"/>
    <w:rPr>
      <w:rFonts w:ascii="Arial" w:cs="Arial" w:eastAsia="Arial" w:hAnsi="Arial"/>
      <w:lang w:val="en"/>
    </w:rPr>
  </w:style>
  <w:style w:type="character" w:styleId="Emphasis">
    <w:name w:val="Emphasis"/>
    <w:basedOn w:val="DefaultParagraphFont"/>
    <w:uiPriority w:val="20"/>
    <w:qFormat w:val="1"/>
    <w:rsid w:val="00B017A4"/>
    <w:rPr>
      <w:i w:val="1"/>
      <w:iCs w:val="1"/>
    </w:rPr>
  </w:style>
  <w:style w:type="character" w:styleId="Heading3Char" w:customStyle="1">
    <w:name w:val="Heading 3 Char"/>
    <w:basedOn w:val="DefaultParagraphFont"/>
    <w:link w:val="Heading3"/>
    <w:uiPriority w:val="9"/>
    <w:rsid w:val="004C007F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+bmixsE+2j0ay3yCAKJNa0sMXQ==">CgMxLjAyCGguZ2pkZ3hzMg5oLnB4dmd0cWpsaW9zMDgAciExYXF2Rl9iQWFyVWJtX3plVGFqQ29vanVmRTBFSi1xN2k=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2024-06-07T18:48:00Z</dcterms:created>
  <dc:creator>IHLA</dc:creator>
</cp:coreProperties>
</file>